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56554" w14:textId="77777777" w:rsidR="00EB6307" w:rsidRDefault="00EB6307" w:rsidP="00EB6307">
      <w:pPr>
        <w:jc w:val="center"/>
      </w:pPr>
      <w:r>
        <w:rPr>
          <w:noProof/>
          <w:lang w:eastAsia="de-DE"/>
        </w:rPr>
        <w:drawing>
          <wp:inline distT="0" distB="0" distL="0" distR="0" wp14:anchorId="730133EA" wp14:editId="1016EC0E">
            <wp:extent cx="2905871" cy="638534"/>
            <wp:effectExtent l="0" t="0" r="0" b="0"/>
            <wp:docPr id="2" name="Grafik 2" descr="C:\Users\Mario\AppData\Local\Microsoft\Windows\INetCache\Content.Word\GRsportspunktAT_schwa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AppData\Local\Microsoft\Windows\INetCache\Content.Word\GRsportspunktAT_schwarz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07" cy="65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D06E8" w14:textId="77777777" w:rsidR="00EB6307" w:rsidRDefault="00EB6307" w:rsidP="00EB6307"/>
    <w:p w14:paraId="289EBF63" w14:textId="1FD15586" w:rsidR="004D6BD6" w:rsidRDefault="004D6BD6" w:rsidP="00EB6307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Presse</w:t>
      </w:r>
      <w:r w:rsidR="00925FB2">
        <w:rPr>
          <w:rFonts w:ascii="Century Gothic" w:hAnsi="Century Gothic"/>
          <w:b/>
          <w:sz w:val="48"/>
          <w:szCs w:val="48"/>
        </w:rPr>
        <w:t>aussendung</w:t>
      </w:r>
    </w:p>
    <w:p w14:paraId="62D564FC" w14:textId="11626E36" w:rsidR="003B4B4B" w:rsidRDefault="008E7B18" w:rsidP="00EB6307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Wrestling </w:t>
      </w:r>
      <w:proofErr w:type="spellStart"/>
      <w:r>
        <w:rPr>
          <w:rFonts w:ascii="Century Gothic" w:hAnsi="Century Gothic"/>
          <w:b/>
          <w:sz w:val="44"/>
          <w:szCs w:val="44"/>
        </w:rPr>
        <w:t>goes</w:t>
      </w:r>
      <w:proofErr w:type="spellEnd"/>
      <w:r>
        <w:rPr>
          <w:rFonts w:ascii="Century Gothic" w:hAnsi="Century Gothic"/>
          <w:b/>
          <w:sz w:val="44"/>
          <w:szCs w:val="44"/>
        </w:rPr>
        <w:t xml:space="preserve"> School bekommt Theodor </w:t>
      </w:r>
      <w:proofErr w:type="spellStart"/>
      <w:r>
        <w:rPr>
          <w:rFonts w:ascii="Century Gothic" w:hAnsi="Century Gothic"/>
          <w:b/>
          <w:sz w:val="44"/>
          <w:szCs w:val="44"/>
        </w:rPr>
        <w:t>Kery</w:t>
      </w:r>
      <w:proofErr w:type="spellEnd"/>
      <w:r>
        <w:rPr>
          <w:rFonts w:ascii="Century Gothic" w:hAnsi="Century Gothic"/>
          <w:b/>
          <w:sz w:val="44"/>
          <w:szCs w:val="44"/>
        </w:rPr>
        <w:t xml:space="preserve">-Auszeichnung </w:t>
      </w:r>
      <w:r w:rsidR="00D05B3C" w:rsidRPr="00D05B3C">
        <w:rPr>
          <w:rFonts w:ascii="Century Gothic" w:hAnsi="Century Gothic"/>
          <w:b/>
          <w:sz w:val="44"/>
          <w:szCs w:val="44"/>
        </w:rPr>
        <w:t xml:space="preserve"> </w:t>
      </w:r>
    </w:p>
    <w:p w14:paraId="3CCABFEF" w14:textId="0CCEA75D" w:rsidR="00925FB2" w:rsidRPr="00925FB2" w:rsidRDefault="00925FB2" w:rsidP="00EB6307">
      <w:pPr>
        <w:rPr>
          <w:rFonts w:ascii="Century Gothic" w:hAnsi="Century Gothic"/>
          <w:b/>
          <w:sz w:val="28"/>
          <w:szCs w:val="28"/>
        </w:rPr>
      </w:pPr>
      <w:r w:rsidRPr="00925FB2">
        <w:rPr>
          <w:rFonts w:ascii="Century Gothic" w:hAnsi="Century Gothic"/>
          <w:b/>
          <w:sz w:val="28"/>
          <w:szCs w:val="28"/>
        </w:rPr>
        <w:t xml:space="preserve">Am </w:t>
      </w:r>
      <w:r w:rsidR="00BF0ECB">
        <w:rPr>
          <w:rFonts w:ascii="Century Gothic" w:hAnsi="Century Gothic"/>
          <w:b/>
          <w:sz w:val="28"/>
          <w:szCs w:val="28"/>
        </w:rPr>
        <w:t xml:space="preserve">13. Juni wurde </w:t>
      </w:r>
      <w:r w:rsidR="001C60FB">
        <w:rPr>
          <w:rFonts w:ascii="Century Gothic" w:hAnsi="Century Gothic"/>
          <w:b/>
          <w:sz w:val="28"/>
          <w:szCs w:val="28"/>
        </w:rPr>
        <w:t xml:space="preserve">der </w:t>
      </w:r>
      <w:r w:rsidR="00BF0ECB">
        <w:rPr>
          <w:rFonts w:ascii="Century Gothic" w:hAnsi="Century Gothic"/>
          <w:b/>
          <w:sz w:val="28"/>
          <w:szCs w:val="28"/>
        </w:rPr>
        <w:t xml:space="preserve">Initiator </w:t>
      </w:r>
      <w:r w:rsidR="001C60FB">
        <w:rPr>
          <w:rFonts w:ascii="Century Gothic" w:hAnsi="Century Gothic"/>
          <w:b/>
          <w:sz w:val="28"/>
          <w:szCs w:val="28"/>
        </w:rPr>
        <w:t xml:space="preserve">vom </w:t>
      </w:r>
      <w:proofErr w:type="spellStart"/>
      <w:r w:rsidR="001C60FB">
        <w:rPr>
          <w:rFonts w:ascii="Century Gothic" w:hAnsi="Century Gothic"/>
          <w:b/>
          <w:sz w:val="28"/>
          <w:szCs w:val="28"/>
        </w:rPr>
        <w:t>SchulRing</w:t>
      </w:r>
      <w:proofErr w:type="spellEnd"/>
      <w:r w:rsidR="001C60FB">
        <w:rPr>
          <w:rFonts w:ascii="Century Gothic" w:hAnsi="Century Gothic"/>
          <w:b/>
          <w:sz w:val="28"/>
          <w:szCs w:val="28"/>
        </w:rPr>
        <w:t xml:space="preserve"> Cup </w:t>
      </w:r>
      <w:r w:rsidR="00BF0ECB">
        <w:rPr>
          <w:rFonts w:ascii="Century Gothic" w:hAnsi="Century Gothic"/>
          <w:b/>
          <w:sz w:val="28"/>
          <w:szCs w:val="28"/>
        </w:rPr>
        <w:t xml:space="preserve">Mario Schindler </w:t>
      </w:r>
      <w:r w:rsidR="002063AC">
        <w:rPr>
          <w:rFonts w:ascii="Century Gothic" w:hAnsi="Century Gothic"/>
          <w:b/>
          <w:sz w:val="28"/>
          <w:szCs w:val="28"/>
        </w:rPr>
        <w:t xml:space="preserve">auf Burg Lockenhaus </w:t>
      </w:r>
      <w:r w:rsidR="0044595A">
        <w:rPr>
          <w:rFonts w:ascii="Century Gothic" w:hAnsi="Century Gothic"/>
          <w:b/>
          <w:sz w:val="28"/>
          <w:szCs w:val="28"/>
        </w:rPr>
        <w:t xml:space="preserve">von der Theodor </w:t>
      </w:r>
      <w:proofErr w:type="spellStart"/>
      <w:r w:rsidR="0044595A">
        <w:rPr>
          <w:rFonts w:ascii="Century Gothic" w:hAnsi="Century Gothic"/>
          <w:b/>
          <w:sz w:val="28"/>
          <w:szCs w:val="28"/>
        </w:rPr>
        <w:t>Kery</w:t>
      </w:r>
      <w:proofErr w:type="spellEnd"/>
      <w:r w:rsidR="0044595A">
        <w:rPr>
          <w:rFonts w:ascii="Century Gothic" w:hAnsi="Century Gothic"/>
          <w:b/>
          <w:sz w:val="28"/>
          <w:szCs w:val="28"/>
        </w:rPr>
        <w:t>-Stiftung geehrt.</w:t>
      </w:r>
      <w:r w:rsidRPr="00925FB2">
        <w:rPr>
          <w:rFonts w:ascii="Century Gothic" w:hAnsi="Century Gothic"/>
          <w:b/>
          <w:sz w:val="28"/>
          <w:szCs w:val="28"/>
        </w:rPr>
        <w:t xml:space="preserve"> </w:t>
      </w:r>
    </w:p>
    <w:p w14:paraId="38D2B6FD" w14:textId="50D9149A" w:rsidR="008C4C0C" w:rsidRPr="00077A56" w:rsidRDefault="0044595A" w:rsidP="008E7B18">
      <w:pPr>
        <w:pStyle w:val="bodytext"/>
        <w:rPr>
          <w:rFonts w:ascii="Century Gothic" w:hAnsi="Century Gothic"/>
        </w:rPr>
      </w:pPr>
      <w:r w:rsidRPr="00077A56">
        <w:rPr>
          <w:rFonts w:ascii="Century Gothic" w:hAnsi="Century Gothic"/>
        </w:rPr>
        <w:t>Lockenhaus</w:t>
      </w:r>
      <w:r w:rsidR="00826142" w:rsidRPr="00077A56">
        <w:rPr>
          <w:rFonts w:ascii="Century Gothic" w:hAnsi="Century Gothic"/>
        </w:rPr>
        <w:t xml:space="preserve">, </w:t>
      </w:r>
      <w:r w:rsidR="001C60FB" w:rsidRPr="00077A56">
        <w:rPr>
          <w:rFonts w:ascii="Century Gothic" w:hAnsi="Century Gothic"/>
        </w:rPr>
        <w:t>15. Juni</w:t>
      </w:r>
      <w:r w:rsidR="00826142" w:rsidRPr="00077A56">
        <w:rPr>
          <w:rFonts w:ascii="Century Gothic" w:hAnsi="Century Gothic"/>
        </w:rPr>
        <w:t xml:space="preserve"> 2017.</w:t>
      </w:r>
      <w:r w:rsidR="008E7B18" w:rsidRPr="00077A56">
        <w:rPr>
          <w:rFonts w:ascii="Century Gothic" w:hAnsi="Century Gothic"/>
        </w:rPr>
        <w:t xml:space="preserve"> Menschen, Projekte oder Institutionen zu unterstützen war immer ein beson</w:t>
      </w:r>
      <w:r w:rsidR="001C60FB" w:rsidRPr="00077A56">
        <w:rPr>
          <w:rFonts w:ascii="Century Gothic" w:hAnsi="Century Gothic"/>
        </w:rPr>
        <w:t xml:space="preserve">deres Anliegen von Theodor </w:t>
      </w:r>
      <w:proofErr w:type="spellStart"/>
      <w:r w:rsidR="001C60FB" w:rsidRPr="00077A56">
        <w:rPr>
          <w:rFonts w:ascii="Century Gothic" w:hAnsi="Century Gothic"/>
        </w:rPr>
        <w:t>Kery</w:t>
      </w:r>
      <w:proofErr w:type="spellEnd"/>
      <w:r w:rsidR="001C60FB" w:rsidRPr="00077A56">
        <w:rPr>
          <w:rFonts w:ascii="Century Gothic" w:hAnsi="Century Gothic"/>
        </w:rPr>
        <w:t xml:space="preserve">, dem </w:t>
      </w:r>
      <w:r w:rsidR="008E7B18" w:rsidRPr="00077A56">
        <w:rPr>
          <w:rFonts w:ascii="Century Gothic" w:hAnsi="Century Gothic"/>
        </w:rPr>
        <w:t xml:space="preserve">Landeshauptmann des Burgenlandes </w:t>
      </w:r>
      <w:r w:rsidR="001C60FB" w:rsidRPr="00077A56">
        <w:rPr>
          <w:rFonts w:ascii="Century Gothic" w:hAnsi="Century Gothic"/>
        </w:rPr>
        <w:t xml:space="preserve">außer Dienst. </w:t>
      </w:r>
      <w:r w:rsidR="008E7B18" w:rsidRPr="00077A56">
        <w:rPr>
          <w:rFonts w:ascii="Century Gothic" w:hAnsi="Century Gothic"/>
        </w:rPr>
        <w:t xml:space="preserve"> Um diesem Anliegen Rechnung tragen zu können, wurde 1976 die "Burgenlandstiftung - Theodor </w:t>
      </w:r>
      <w:proofErr w:type="spellStart"/>
      <w:r w:rsidR="008E7B18" w:rsidRPr="00077A56">
        <w:rPr>
          <w:rFonts w:ascii="Century Gothic" w:hAnsi="Century Gothic"/>
        </w:rPr>
        <w:t>Kery</w:t>
      </w:r>
      <w:proofErr w:type="spellEnd"/>
      <w:r w:rsidR="008E7B18" w:rsidRPr="00077A56">
        <w:rPr>
          <w:rFonts w:ascii="Century Gothic" w:hAnsi="Century Gothic"/>
        </w:rPr>
        <w:t xml:space="preserve">" ins Leben gerufen. Alljährlich vergibt nun die Stiftung Preise für besondere Leistungen im Interesse der Menschen und des Ansehens des Burgenlandes. </w:t>
      </w:r>
      <w:r w:rsidR="008C4C0C" w:rsidRPr="00077A56">
        <w:rPr>
          <w:rFonts w:ascii="Century Gothic" w:hAnsi="Century Gothic"/>
        </w:rPr>
        <w:t xml:space="preserve">„Die Stiftung setzt damit einen Weg fort, den Theodor </w:t>
      </w:r>
      <w:proofErr w:type="spellStart"/>
      <w:r w:rsidR="008C4C0C" w:rsidRPr="00077A56">
        <w:rPr>
          <w:rFonts w:ascii="Century Gothic" w:hAnsi="Century Gothic"/>
        </w:rPr>
        <w:t>Kery</w:t>
      </w:r>
      <w:proofErr w:type="spellEnd"/>
      <w:r w:rsidR="008C4C0C" w:rsidRPr="00077A56">
        <w:rPr>
          <w:rFonts w:ascii="Century Gothic" w:hAnsi="Century Gothic"/>
        </w:rPr>
        <w:t xml:space="preserve"> so erfolgreich vorgezeichnet hat“, erzählt der Präsident und Geschäftsführer der Theodor </w:t>
      </w:r>
      <w:proofErr w:type="spellStart"/>
      <w:r w:rsidR="008C4C0C" w:rsidRPr="00077A56">
        <w:rPr>
          <w:rFonts w:ascii="Century Gothic" w:hAnsi="Century Gothic"/>
        </w:rPr>
        <w:t>Kery-Stifung</w:t>
      </w:r>
      <w:proofErr w:type="spellEnd"/>
      <w:r w:rsidR="008C4C0C" w:rsidRPr="00077A56">
        <w:rPr>
          <w:rFonts w:ascii="Century Gothic" w:hAnsi="Century Gothic"/>
        </w:rPr>
        <w:t xml:space="preserve">, Mag. Michael </w:t>
      </w:r>
      <w:proofErr w:type="spellStart"/>
      <w:r w:rsidR="008C4C0C" w:rsidRPr="00077A56">
        <w:rPr>
          <w:rFonts w:ascii="Century Gothic" w:hAnsi="Century Gothic"/>
        </w:rPr>
        <w:t>Gerbavsits</w:t>
      </w:r>
      <w:proofErr w:type="spellEnd"/>
      <w:r w:rsidR="008C4C0C" w:rsidRPr="00077A56">
        <w:rPr>
          <w:rFonts w:ascii="Century Gothic" w:hAnsi="Century Gothic"/>
        </w:rPr>
        <w:t>.</w:t>
      </w:r>
    </w:p>
    <w:p w14:paraId="4DED8F8E" w14:textId="452EF605" w:rsidR="008E7B18" w:rsidRPr="00077A56" w:rsidRDefault="00600874" w:rsidP="008E7B18">
      <w:pPr>
        <w:pStyle w:val="bodytext"/>
        <w:rPr>
          <w:rFonts w:ascii="Century Gothic" w:hAnsi="Century Gothic"/>
        </w:rPr>
      </w:pPr>
      <w:r w:rsidRPr="00077A56">
        <w:rPr>
          <w:rFonts w:ascii="Century Gothic" w:hAnsi="Century Gothic"/>
        </w:rPr>
        <w:t xml:space="preserve">Heuer in der Kategorie Sport der verdiente Preisträger war </w:t>
      </w:r>
      <w:r w:rsidR="001C673C">
        <w:rPr>
          <w:rFonts w:ascii="Century Gothic" w:hAnsi="Century Gothic"/>
        </w:rPr>
        <w:t xml:space="preserve">der Burgenländer </w:t>
      </w:r>
      <w:r w:rsidRPr="00077A56">
        <w:rPr>
          <w:rFonts w:ascii="Century Gothic" w:hAnsi="Century Gothic"/>
        </w:rPr>
        <w:t xml:space="preserve">Mario Schindler, der sich seit Jahren für den burgenländischen Ringersport einsetzt. </w:t>
      </w:r>
      <w:r w:rsidR="0069007A" w:rsidRPr="00077A56">
        <w:rPr>
          <w:rFonts w:ascii="Century Gothic" w:hAnsi="Century Gothic"/>
        </w:rPr>
        <w:t xml:space="preserve">Ausgezeichnet wurde sein Vorzeigeprojekt „Wrestling </w:t>
      </w:r>
      <w:proofErr w:type="spellStart"/>
      <w:r w:rsidR="0069007A" w:rsidRPr="00077A56">
        <w:rPr>
          <w:rFonts w:ascii="Century Gothic" w:hAnsi="Century Gothic"/>
        </w:rPr>
        <w:t>goes</w:t>
      </w:r>
      <w:proofErr w:type="spellEnd"/>
      <w:r w:rsidR="0069007A" w:rsidRPr="00077A56">
        <w:rPr>
          <w:rFonts w:ascii="Century Gothic" w:hAnsi="Century Gothic"/>
        </w:rPr>
        <w:t xml:space="preserve"> School“</w:t>
      </w:r>
      <w:r w:rsidR="00077A56">
        <w:rPr>
          <w:rFonts w:ascii="Century Gothic" w:hAnsi="Century Gothic"/>
        </w:rPr>
        <w:t xml:space="preserve"> auf Burg Lockenhaus</w:t>
      </w:r>
      <w:r w:rsidR="0069007A" w:rsidRPr="00077A56">
        <w:rPr>
          <w:rFonts w:ascii="Century Gothic" w:hAnsi="Century Gothic"/>
        </w:rPr>
        <w:t xml:space="preserve">, welches er </w:t>
      </w:r>
      <w:r w:rsidR="009B2B23">
        <w:rPr>
          <w:rFonts w:ascii="Century Gothic" w:hAnsi="Century Gothic"/>
        </w:rPr>
        <w:t>vor</w:t>
      </w:r>
      <w:bookmarkStart w:id="0" w:name="_GoBack"/>
      <w:bookmarkEnd w:id="0"/>
      <w:r w:rsidR="0069007A" w:rsidRPr="00077A56">
        <w:rPr>
          <w:rFonts w:ascii="Century Gothic" w:hAnsi="Century Gothic"/>
        </w:rPr>
        <w:t xml:space="preserve"> drei Jahren ins Leben gerufen hatte. „</w:t>
      </w:r>
      <w:r w:rsidR="0069007A" w:rsidRPr="00077A56">
        <w:rPr>
          <w:rFonts w:ascii="Century Gothic" w:eastAsia="Times New Roman" w:hAnsi="Century Gothic"/>
        </w:rPr>
        <w:t>Ringen in Burgenlands Volksschulen zur Gewaltprävention und sozialer Integration etablieren</w:t>
      </w:r>
      <w:r w:rsidR="00C858E8" w:rsidRPr="00077A56">
        <w:rPr>
          <w:rFonts w:ascii="Century Gothic" w:eastAsia="Times New Roman" w:hAnsi="Century Gothic"/>
        </w:rPr>
        <w:t xml:space="preserve">“, war seine Intention. </w:t>
      </w:r>
      <w:r w:rsidR="008C4C0C" w:rsidRPr="00077A56">
        <w:rPr>
          <w:rFonts w:ascii="Century Gothic" w:eastAsia="Times New Roman" w:hAnsi="Century Gothic"/>
        </w:rPr>
        <w:t xml:space="preserve">Mittlerweile ist das Projekt so erfolgreich, dass bereits mit Neufeld die achte Schule an „Wrestling </w:t>
      </w:r>
      <w:proofErr w:type="spellStart"/>
      <w:r w:rsidR="008C4C0C" w:rsidRPr="00077A56">
        <w:rPr>
          <w:rFonts w:ascii="Century Gothic" w:eastAsia="Times New Roman" w:hAnsi="Century Gothic"/>
        </w:rPr>
        <w:t>goes</w:t>
      </w:r>
      <w:proofErr w:type="spellEnd"/>
      <w:r w:rsidR="008C4C0C" w:rsidRPr="00077A56">
        <w:rPr>
          <w:rFonts w:ascii="Century Gothic" w:eastAsia="Times New Roman" w:hAnsi="Century Gothic"/>
        </w:rPr>
        <w:t xml:space="preserve"> School“ im nächsten Schuljahr teilnimmt. „Wir sind mit weiteren Schulen auch außerhalb des Bezirks Eisenstadt in Gesprächen“, erzählt Mario Schindler, der darauf verweist, dass die Qualität der Trainer/innen Vorrang hat. </w:t>
      </w:r>
    </w:p>
    <w:p w14:paraId="1211308B" w14:textId="77777777" w:rsidR="00EB6307" w:rsidRPr="00077A56" w:rsidRDefault="00EB6307" w:rsidP="00EB63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  <w:color w:val="000000"/>
          <w:sz w:val="28"/>
          <w:szCs w:val="28"/>
        </w:rPr>
      </w:pPr>
    </w:p>
    <w:p w14:paraId="58593650" w14:textId="057C680C" w:rsidR="006957D2" w:rsidRPr="00077A56" w:rsidRDefault="006957D2" w:rsidP="00EB63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077A56">
        <w:rPr>
          <w:rFonts w:ascii="Century Gothic" w:hAnsi="Century Gothic" w:cs="Arial"/>
          <w:color w:val="000000"/>
          <w:sz w:val="24"/>
          <w:szCs w:val="24"/>
        </w:rPr>
        <w:t xml:space="preserve">Foto: </w:t>
      </w:r>
      <w:r w:rsidR="00AA5915" w:rsidRPr="00077A56">
        <w:rPr>
          <w:rFonts w:ascii="Century Gothic" w:hAnsi="Century Gothic" w:cs="Arial"/>
          <w:color w:val="000000"/>
          <w:sz w:val="24"/>
          <w:szCs w:val="24"/>
        </w:rPr>
        <w:t xml:space="preserve">(© </w:t>
      </w:r>
      <w:r w:rsidR="008C4C0C" w:rsidRPr="00077A56">
        <w:rPr>
          <w:rFonts w:ascii="Century Gothic" w:hAnsi="Century Gothic" w:cs="Arial"/>
          <w:color w:val="000000"/>
          <w:sz w:val="24"/>
          <w:szCs w:val="24"/>
        </w:rPr>
        <w:t>Roman Felder</w:t>
      </w:r>
      <w:r w:rsidR="00AA5915" w:rsidRPr="00077A56">
        <w:rPr>
          <w:rFonts w:ascii="Century Gothic" w:hAnsi="Century Gothic" w:cs="Arial"/>
          <w:color w:val="000000"/>
          <w:sz w:val="24"/>
          <w:szCs w:val="24"/>
        </w:rPr>
        <w:t>)</w:t>
      </w:r>
    </w:p>
    <w:p w14:paraId="13A554FF" w14:textId="4238E741" w:rsidR="00EB6307" w:rsidRDefault="008C4C0C" w:rsidP="000C4EE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8"/>
          <w:szCs w:val="28"/>
        </w:rPr>
      </w:pPr>
      <w:r w:rsidRPr="00077A56">
        <w:rPr>
          <w:rFonts w:ascii="Century Gothic" w:hAnsi="Century Gothic" w:cs="Arial"/>
          <w:color w:val="000000"/>
          <w:sz w:val="24"/>
          <w:szCs w:val="24"/>
        </w:rPr>
        <w:t>Kery_Stiftung_2017</w:t>
      </w:r>
      <w:r w:rsidR="0045614A" w:rsidRPr="00077A56">
        <w:rPr>
          <w:rFonts w:ascii="Century Gothic" w:hAnsi="Century Gothic" w:cs="Arial"/>
          <w:color w:val="000000"/>
          <w:sz w:val="24"/>
          <w:szCs w:val="24"/>
        </w:rPr>
        <w:t>.JPG:</w:t>
      </w:r>
      <w:r w:rsidR="006957D2" w:rsidRPr="00077A56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077A56">
        <w:rPr>
          <w:rFonts w:ascii="Century Gothic" w:hAnsi="Century Gothic" w:cs="Arial"/>
          <w:color w:val="000000"/>
          <w:sz w:val="24"/>
          <w:szCs w:val="24"/>
        </w:rPr>
        <w:t xml:space="preserve">Gratulieren recht herzlich: Präsident und Geschäftsführer der Burgenlandstiftung – Theodor </w:t>
      </w:r>
      <w:proofErr w:type="spellStart"/>
      <w:r w:rsidRPr="00077A56">
        <w:rPr>
          <w:rFonts w:ascii="Century Gothic" w:hAnsi="Century Gothic" w:cs="Arial"/>
          <w:color w:val="000000"/>
          <w:sz w:val="24"/>
          <w:szCs w:val="24"/>
        </w:rPr>
        <w:t>Kery</w:t>
      </w:r>
      <w:proofErr w:type="spellEnd"/>
      <w:r w:rsidRPr="00077A56">
        <w:rPr>
          <w:rFonts w:ascii="Century Gothic" w:hAnsi="Century Gothic" w:cs="Arial"/>
          <w:color w:val="000000"/>
          <w:sz w:val="24"/>
          <w:szCs w:val="24"/>
        </w:rPr>
        <w:t xml:space="preserve">, Mag. Michael </w:t>
      </w:r>
      <w:proofErr w:type="spellStart"/>
      <w:r w:rsidRPr="00077A56">
        <w:rPr>
          <w:rFonts w:ascii="Century Gothic" w:hAnsi="Century Gothic" w:cs="Arial"/>
          <w:color w:val="000000"/>
          <w:sz w:val="24"/>
          <w:szCs w:val="24"/>
        </w:rPr>
        <w:t>Gerb</w:t>
      </w:r>
      <w:r w:rsidR="00304467">
        <w:rPr>
          <w:rFonts w:ascii="Century Gothic" w:hAnsi="Century Gothic" w:cs="Arial"/>
          <w:color w:val="000000"/>
          <w:sz w:val="24"/>
          <w:szCs w:val="24"/>
        </w:rPr>
        <w:t>avsits</w:t>
      </w:r>
      <w:proofErr w:type="spellEnd"/>
      <w:r w:rsidR="00304467">
        <w:rPr>
          <w:rFonts w:ascii="Century Gothic" w:hAnsi="Century Gothic" w:cs="Arial"/>
          <w:color w:val="000000"/>
          <w:sz w:val="24"/>
          <w:szCs w:val="24"/>
        </w:rPr>
        <w:t>, Landesrat Helmut Bieler und</w:t>
      </w:r>
      <w:r w:rsidRPr="00077A56">
        <w:rPr>
          <w:rFonts w:ascii="Century Gothic" w:hAnsi="Century Gothic" w:cs="Arial"/>
          <w:color w:val="000000"/>
          <w:sz w:val="24"/>
          <w:szCs w:val="24"/>
        </w:rPr>
        <w:t xml:space="preserve"> Preisträger Mario Schindler</w:t>
      </w:r>
      <w:r w:rsidR="00304467">
        <w:rPr>
          <w:rFonts w:ascii="Century Gothic" w:hAnsi="Century Gothic" w:cs="Arial"/>
          <w:color w:val="000000"/>
          <w:sz w:val="24"/>
          <w:szCs w:val="24"/>
        </w:rPr>
        <w:t xml:space="preserve">. </w:t>
      </w:r>
    </w:p>
    <w:p w14:paraId="13D36299" w14:textId="77777777" w:rsidR="00925FB2" w:rsidRDefault="00925FB2" w:rsidP="00EB6307">
      <w:pPr>
        <w:rPr>
          <w:rFonts w:ascii="Century Gothic" w:hAnsi="Century Gothic" w:cs="Arial"/>
          <w:color w:val="000000"/>
          <w:sz w:val="28"/>
          <w:szCs w:val="28"/>
        </w:rPr>
      </w:pPr>
    </w:p>
    <w:p w14:paraId="48BA7A53" w14:textId="77777777" w:rsidR="004D6BD6" w:rsidRPr="004D6BD6" w:rsidRDefault="004D6BD6" w:rsidP="00EB6307">
      <w:pPr>
        <w:rPr>
          <w:rFonts w:ascii="Century Gothic" w:hAnsi="Century Gothic" w:cs="Arial"/>
          <w:b/>
          <w:color w:val="000000"/>
          <w:sz w:val="28"/>
          <w:szCs w:val="28"/>
        </w:rPr>
      </w:pPr>
      <w:r w:rsidRPr="004D6BD6">
        <w:rPr>
          <w:rFonts w:ascii="Century Gothic" w:hAnsi="Century Gothic" w:cs="Arial"/>
          <w:b/>
          <w:color w:val="000000"/>
          <w:sz w:val="28"/>
          <w:szCs w:val="28"/>
        </w:rPr>
        <w:t xml:space="preserve">Rückfragehinweis: </w:t>
      </w:r>
    </w:p>
    <w:p w14:paraId="34F3AB21" w14:textId="437E1DC6" w:rsidR="00EB6307" w:rsidRDefault="00EB6307" w:rsidP="00EB6307">
      <w:pPr>
        <w:rPr>
          <w:rFonts w:ascii="Century Gothic" w:hAnsi="Century Gothic" w:cs="Arial"/>
          <w:color w:val="0000FF"/>
          <w:sz w:val="28"/>
          <w:szCs w:val="28"/>
        </w:rPr>
      </w:pPr>
      <w:r w:rsidRPr="003D7F16">
        <w:rPr>
          <w:rFonts w:ascii="Century Gothic" w:hAnsi="Century Gothic" w:cs="Arial"/>
          <w:color w:val="000000"/>
          <w:sz w:val="28"/>
          <w:szCs w:val="28"/>
        </w:rPr>
        <w:t xml:space="preserve">Mario Schindler, </w:t>
      </w:r>
      <w:hyperlink r:id="rId6" w:history="1">
        <w:r w:rsidR="006957D2" w:rsidRPr="00FB2FA8">
          <w:rPr>
            <w:rStyle w:val="Link"/>
            <w:rFonts w:ascii="Century Gothic" w:hAnsi="Century Gothic" w:cs="Arial"/>
            <w:sz w:val="28"/>
            <w:szCs w:val="28"/>
          </w:rPr>
          <w:t>m.schindler@grsports.at</w:t>
        </w:r>
      </w:hyperlink>
    </w:p>
    <w:p w14:paraId="34EBC9B6" w14:textId="3C5D81FF" w:rsidR="006957D2" w:rsidRPr="006957D2" w:rsidRDefault="006957D2" w:rsidP="006957D2">
      <w:pPr>
        <w:pStyle w:val="KeinLeerraum"/>
        <w:rPr>
          <w:rFonts w:ascii="Century Gothic" w:hAnsi="Century Gothic"/>
          <w:sz w:val="28"/>
          <w:szCs w:val="28"/>
        </w:rPr>
      </w:pPr>
      <w:r w:rsidRPr="006957D2">
        <w:rPr>
          <w:rFonts w:ascii="Century Gothic" w:hAnsi="Century Gothic"/>
          <w:sz w:val="28"/>
          <w:szCs w:val="28"/>
        </w:rPr>
        <w:lastRenderedPageBreak/>
        <w:t xml:space="preserve">Christoph Schnitter, </w:t>
      </w:r>
      <w:proofErr w:type="spellStart"/>
      <w:r w:rsidRPr="006957D2">
        <w:rPr>
          <w:rFonts w:ascii="Century Gothic" w:hAnsi="Century Gothic"/>
          <w:sz w:val="28"/>
          <w:szCs w:val="28"/>
        </w:rPr>
        <w:t>B.Sc</w:t>
      </w:r>
      <w:proofErr w:type="spellEnd"/>
      <w:r w:rsidRPr="006957D2">
        <w:rPr>
          <w:rFonts w:ascii="Century Gothic" w:hAnsi="Century Gothic"/>
          <w:sz w:val="28"/>
          <w:szCs w:val="28"/>
        </w:rPr>
        <w:t>.</w:t>
      </w:r>
    </w:p>
    <w:p w14:paraId="2E8EEE6C" w14:textId="6536D555" w:rsidR="006957D2" w:rsidRPr="006957D2" w:rsidRDefault="009B2B23" w:rsidP="006957D2">
      <w:pPr>
        <w:pStyle w:val="KeinLeerraum"/>
        <w:rPr>
          <w:rFonts w:ascii="Century Gothic" w:hAnsi="Century Gothic"/>
          <w:sz w:val="28"/>
          <w:szCs w:val="28"/>
        </w:rPr>
      </w:pPr>
      <w:hyperlink r:id="rId7" w:history="1">
        <w:r w:rsidR="006957D2" w:rsidRPr="006957D2">
          <w:rPr>
            <w:rStyle w:val="Link"/>
            <w:rFonts w:ascii="Century Gothic" w:hAnsi="Century Gothic" w:cs="Arial"/>
            <w:sz w:val="28"/>
            <w:szCs w:val="28"/>
          </w:rPr>
          <w:t>Christoph.schnitter@gmx.at</w:t>
        </w:r>
      </w:hyperlink>
    </w:p>
    <w:p w14:paraId="16223FB0" w14:textId="10E10707" w:rsidR="004D6BD6" w:rsidRPr="00925FB2" w:rsidRDefault="006957D2" w:rsidP="00925FB2">
      <w:pPr>
        <w:pStyle w:val="KeinLeerraum"/>
        <w:rPr>
          <w:rFonts w:ascii="Century Gothic" w:hAnsi="Century Gothic"/>
          <w:sz w:val="28"/>
          <w:szCs w:val="28"/>
        </w:rPr>
      </w:pPr>
      <w:r w:rsidRPr="006957D2">
        <w:rPr>
          <w:rFonts w:ascii="Century Gothic" w:hAnsi="Century Gothic"/>
          <w:sz w:val="28"/>
          <w:szCs w:val="28"/>
        </w:rPr>
        <w:t>0660/7648833</w:t>
      </w:r>
    </w:p>
    <w:p w14:paraId="2F7A3C1C" w14:textId="77777777" w:rsidR="00925FB2" w:rsidRDefault="00925FB2" w:rsidP="00EB6307">
      <w:pPr>
        <w:rPr>
          <w:rFonts w:ascii="Century Gothic" w:hAnsi="Century Gothic" w:cs="Arial"/>
          <w:color w:val="0000FF"/>
          <w:sz w:val="28"/>
          <w:szCs w:val="28"/>
        </w:rPr>
      </w:pPr>
    </w:p>
    <w:p w14:paraId="116FAB29" w14:textId="23D74088" w:rsidR="00EB6307" w:rsidRPr="003D7F16" w:rsidRDefault="00EB6307" w:rsidP="00EB63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cs="Arial"/>
          <w:noProof/>
          <w:color w:val="000000"/>
          <w:sz w:val="28"/>
          <w:szCs w:val="28"/>
          <w:lang w:eastAsia="de-DE"/>
        </w:rPr>
        <w:drawing>
          <wp:inline distT="0" distB="0" distL="0" distR="0" wp14:anchorId="591C47C6" wp14:editId="2CFA685F">
            <wp:extent cx="1047750" cy="725851"/>
            <wp:effectExtent l="0" t="0" r="0" b="0"/>
            <wp:docPr id="9" name="Grafik 9" descr="C:\Users\Mario\AppData\Local\Microsoft\Windows\INetCache\Content.Word\11-10-25-viv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ario\AppData\Local\Microsoft\Windows\INetCache\Content.Word\11-10-25-viv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17" cy="73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color w:val="000000"/>
          <w:sz w:val="28"/>
          <w:szCs w:val="28"/>
          <w:lang w:eastAsia="de-DE"/>
        </w:rPr>
        <w:t xml:space="preserve"> </w:t>
      </w:r>
      <w:r>
        <w:rPr>
          <w:rFonts w:ascii="Century Gothic" w:hAnsi="Century Gothic" w:cs="Arial"/>
          <w:noProof/>
          <w:color w:val="000000"/>
          <w:sz w:val="28"/>
          <w:szCs w:val="28"/>
          <w:lang w:eastAsia="de-DE"/>
        </w:rPr>
        <w:drawing>
          <wp:inline distT="0" distB="0" distL="0" distR="0" wp14:anchorId="1D82DE81" wp14:editId="409EB41C">
            <wp:extent cx="1304925" cy="600075"/>
            <wp:effectExtent l="0" t="0" r="9525" b="9525"/>
            <wp:docPr id="5" name="Grafik 5" descr="C:\Users\Mario\AppData\Local\Microsoft\Windows\INetCache\Content.Word\EISENSTADT_LH_UNTERSTUET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io\AppData\Local\Microsoft\Windows\INetCache\Content.Word\EISENSTADT_LH_UNTERSTUETZ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 w:cs="Arial"/>
          <w:noProof/>
          <w:color w:val="000000"/>
          <w:sz w:val="28"/>
          <w:szCs w:val="28"/>
          <w:lang w:eastAsia="de-DE"/>
        </w:rPr>
        <w:drawing>
          <wp:inline distT="0" distB="0" distL="0" distR="0" wp14:anchorId="23706752" wp14:editId="2A3883C4">
            <wp:extent cx="1257300" cy="685800"/>
            <wp:effectExtent l="0" t="0" r="0" b="0"/>
            <wp:docPr id="6" name="Grafik 6" descr="C:\Users\Mario\AppData\Local\Microsoft\Windows\INetCache\Content.Word\Logo Wr.Städti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rio\AppData\Local\Microsoft\Windows\INetCache\Content.Word\Logo Wr.Städtisch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</w:t>
      </w:r>
      <w:r>
        <w:rPr>
          <w:rFonts w:ascii="Century Gothic" w:hAnsi="Century Gothic" w:cs="Arial"/>
          <w:noProof/>
          <w:color w:val="000000"/>
          <w:sz w:val="28"/>
          <w:szCs w:val="28"/>
          <w:lang w:eastAsia="de-DE"/>
        </w:rPr>
        <w:drawing>
          <wp:inline distT="0" distB="0" distL="0" distR="0" wp14:anchorId="5523BAE9" wp14:editId="56C66C23">
            <wp:extent cx="1781175" cy="542925"/>
            <wp:effectExtent l="0" t="0" r="9525" b="9525"/>
            <wp:docPr id="7" name="Grafik 7" descr="C:\Users\Mario\AppData\Local\Microsoft\Windows\INetCache\Content.Word\Logo Bgl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rio\AppData\Local\Microsoft\Windows\INetCache\Content.Word\Logo Bgld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color w:val="000000"/>
          <w:sz w:val="28"/>
          <w:szCs w:val="28"/>
          <w:lang w:eastAsia="de-DE"/>
        </w:rPr>
        <w:t xml:space="preserve">   </w:t>
      </w:r>
      <w:r>
        <w:rPr>
          <w:rFonts w:ascii="Century Gothic" w:hAnsi="Century Gothic" w:cs="Arial"/>
          <w:noProof/>
          <w:color w:val="000000"/>
          <w:sz w:val="28"/>
          <w:szCs w:val="28"/>
          <w:lang w:eastAsia="de-DE"/>
        </w:rPr>
        <w:drawing>
          <wp:inline distT="0" distB="0" distL="0" distR="0" wp14:anchorId="152F5F59" wp14:editId="55698AA2">
            <wp:extent cx="1228725" cy="461662"/>
            <wp:effectExtent l="0" t="0" r="0" b="0"/>
            <wp:docPr id="10" name="Grafik 10" descr="C:\Users\Mario\AppData\Local\Microsoft\Windows\INetCache\Content.Word\bgl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o\AppData\Local\Microsoft\Windows\INetCache\Content.Word\bgld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63" cy="50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color w:val="000000"/>
          <w:sz w:val="28"/>
          <w:szCs w:val="28"/>
          <w:lang w:eastAsia="de-DE"/>
        </w:rPr>
        <w:t xml:space="preserve">    </w:t>
      </w:r>
      <w:r>
        <w:rPr>
          <w:rFonts w:ascii="Century Gothic" w:hAnsi="Century Gothic" w:cs="Arial"/>
          <w:noProof/>
          <w:color w:val="000000"/>
          <w:sz w:val="28"/>
          <w:szCs w:val="28"/>
          <w:lang w:eastAsia="de-DE"/>
        </w:rPr>
        <w:drawing>
          <wp:inline distT="0" distB="0" distL="0" distR="0" wp14:anchorId="4CF8569F" wp14:editId="6E1FEF92">
            <wp:extent cx="819150" cy="533400"/>
            <wp:effectExtent l="0" t="0" r="0" b="0"/>
            <wp:docPr id="8" name="Grafik 8" descr="C:\Users\Mario\AppData\Local\Microsoft\Windows\INetCache\Content.Word\Logo L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io\AppData\Local\Microsoft\Windows\INetCache\Content.Word\Logo LS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 w:cs="Arial"/>
          <w:noProof/>
          <w:color w:val="0000FF"/>
          <w:sz w:val="28"/>
          <w:szCs w:val="28"/>
          <w:lang w:eastAsia="de-DE"/>
        </w:rPr>
        <w:drawing>
          <wp:inline distT="0" distB="0" distL="0" distR="0" wp14:anchorId="5A369DC3" wp14:editId="7C4F2711">
            <wp:extent cx="1428750" cy="544195"/>
            <wp:effectExtent l="0" t="0" r="0" b="8255"/>
            <wp:docPr id="3" name="Grafik 3" descr="C:\Users\Mario\AppData\Local\Microsoft\Windows\INetCache\Content.Word\EB_slogan_cmyk_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o\AppData\Local\Microsoft\Windows\INetCache\Content.Word\EB_slogan_cmyk_H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47" cy="56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color w:val="000000"/>
          <w:sz w:val="28"/>
          <w:szCs w:val="28"/>
          <w:lang w:eastAsia="de-DE"/>
        </w:rPr>
        <w:drawing>
          <wp:inline distT="0" distB="0" distL="0" distR="0" wp14:anchorId="039AA03B" wp14:editId="5E019E05">
            <wp:extent cx="1943100" cy="714375"/>
            <wp:effectExtent l="0" t="0" r="0" b="9525"/>
            <wp:docPr id="4" name="Grafik 4" descr="C:\Users\Mario\AppData\Local\Microsoft\Windows\INetCache\Content.Word\EB-Logo_4c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io\AppData\Local\Microsoft\Windows\INetCache\Content.Word\EB-Logo_4c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5F128" w14:textId="77777777" w:rsidR="00EB6307" w:rsidRPr="00EB6307" w:rsidRDefault="00EB6307" w:rsidP="00EB6307">
      <w:r w:rsidRPr="00FB4BD6">
        <w:rPr>
          <w:rFonts w:ascii="Century Gothic" w:hAnsi="Century Gothic" w:cs="Arial,Bold"/>
          <w:b/>
          <w:bCs/>
          <w:noProof/>
          <w:color w:val="000000"/>
          <w:lang w:eastAsia="de-DE"/>
        </w:rPr>
        <w:drawing>
          <wp:inline distT="0" distB="0" distL="0" distR="0" wp14:anchorId="7F18148F" wp14:editId="59D99D9F">
            <wp:extent cx="826387" cy="808990"/>
            <wp:effectExtent l="0" t="0" r="0" b="0"/>
            <wp:docPr id="11" name="Grafik 11" descr="C:\Users\Mario\Desktop\Action4kids\IMG_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Action4kids\IMG_01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05" cy="8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</w:t>
      </w:r>
      <w:r w:rsidRPr="00FB4BD6">
        <w:rPr>
          <w:rFonts w:ascii="Century Gothic" w:hAnsi="Century Gothic" w:cs="Arial,Bold"/>
          <w:b/>
          <w:bCs/>
          <w:noProof/>
          <w:color w:val="000000"/>
          <w:lang w:eastAsia="de-DE"/>
        </w:rPr>
        <w:drawing>
          <wp:inline distT="0" distB="0" distL="0" distR="0" wp14:anchorId="0C80B75A" wp14:editId="4106C253">
            <wp:extent cx="828504" cy="811062"/>
            <wp:effectExtent l="0" t="0" r="0" b="8255"/>
            <wp:docPr id="1" name="Grafik 1" descr="C:\Users\Mario\Desktop\Action4kids\IMG_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Action4kids\IMG_019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83" cy="84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307" w:rsidRPr="00EB63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851A3"/>
    <w:multiLevelType w:val="hybridMultilevel"/>
    <w:tmpl w:val="21CA8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07"/>
    <w:rsid w:val="00026635"/>
    <w:rsid w:val="00074A41"/>
    <w:rsid w:val="00075669"/>
    <w:rsid w:val="00077A56"/>
    <w:rsid w:val="000C4EEC"/>
    <w:rsid w:val="000E1FBB"/>
    <w:rsid w:val="000F311D"/>
    <w:rsid w:val="001073FD"/>
    <w:rsid w:val="001A1208"/>
    <w:rsid w:val="001A565E"/>
    <w:rsid w:val="001B299F"/>
    <w:rsid w:val="001C60FB"/>
    <w:rsid w:val="001C673C"/>
    <w:rsid w:val="001D10F1"/>
    <w:rsid w:val="001D1FA0"/>
    <w:rsid w:val="002063AC"/>
    <w:rsid w:val="00220F83"/>
    <w:rsid w:val="0028585F"/>
    <w:rsid w:val="00304467"/>
    <w:rsid w:val="003B4B4B"/>
    <w:rsid w:val="003B4D2B"/>
    <w:rsid w:val="003C3F0F"/>
    <w:rsid w:val="00405C23"/>
    <w:rsid w:val="004160A8"/>
    <w:rsid w:val="004333BA"/>
    <w:rsid w:val="0044595A"/>
    <w:rsid w:val="0045614A"/>
    <w:rsid w:val="00493C0A"/>
    <w:rsid w:val="004D4AB0"/>
    <w:rsid w:val="004D6BD6"/>
    <w:rsid w:val="00530AB6"/>
    <w:rsid w:val="005F3F1A"/>
    <w:rsid w:val="00600874"/>
    <w:rsid w:val="006066CB"/>
    <w:rsid w:val="00665CA9"/>
    <w:rsid w:val="0068108D"/>
    <w:rsid w:val="0069007A"/>
    <w:rsid w:val="006957D2"/>
    <w:rsid w:val="006C1449"/>
    <w:rsid w:val="007507A2"/>
    <w:rsid w:val="007B25AE"/>
    <w:rsid w:val="007F5F73"/>
    <w:rsid w:val="008039BB"/>
    <w:rsid w:val="00826142"/>
    <w:rsid w:val="00850A8D"/>
    <w:rsid w:val="0085545D"/>
    <w:rsid w:val="008C4C0C"/>
    <w:rsid w:val="008D1D10"/>
    <w:rsid w:val="008E7B18"/>
    <w:rsid w:val="00925FB2"/>
    <w:rsid w:val="009B2B23"/>
    <w:rsid w:val="00AA02E5"/>
    <w:rsid w:val="00AA5915"/>
    <w:rsid w:val="00B51FFD"/>
    <w:rsid w:val="00BF0ECB"/>
    <w:rsid w:val="00C061FD"/>
    <w:rsid w:val="00C858E8"/>
    <w:rsid w:val="00C9193C"/>
    <w:rsid w:val="00CF1572"/>
    <w:rsid w:val="00D05B3C"/>
    <w:rsid w:val="00D75E1A"/>
    <w:rsid w:val="00D81995"/>
    <w:rsid w:val="00DF03E1"/>
    <w:rsid w:val="00E32893"/>
    <w:rsid w:val="00EB25D2"/>
    <w:rsid w:val="00EB6307"/>
    <w:rsid w:val="00F10269"/>
    <w:rsid w:val="00F11709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DE69"/>
  <w15:chartTrackingRefBased/>
  <w15:docId w15:val="{69453120-9B54-4C4A-88F5-5216C328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EB6307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957D2"/>
    <w:pPr>
      <w:spacing w:after="0" w:line="240" w:lineRule="auto"/>
    </w:pPr>
  </w:style>
  <w:style w:type="character" w:customStyle="1" w:styleId="5yl5">
    <w:name w:val="_5yl5"/>
    <w:basedOn w:val="Absatz-Standardschriftart"/>
    <w:rsid w:val="00075669"/>
  </w:style>
  <w:style w:type="paragraph" w:styleId="Listenabsatz">
    <w:name w:val="List Paragraph"/>
    <w:basedOn w:val="Standard"/>
    <w:uiPriority w:val="34"/>
    <w:qFormat/>
    <w:rsid w:val="001A1208"/>
    <w:pPr>
      <w:ind w:left="720"/>
      <w:contextualSpacing/>
    </w:pPr>
  </w:style>
  <w:style w:type="paragraph" w:customStyle="1" w:styleId="bodytext">
    <w:name w:val="bodytext"/>
    <w:basedOn w:val="Standard"/>
    <w:rsid w:val="008E7B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m.schindler@grsports.at" TargetMode="External"/><Relationship Id="rId7" Type="http://schemas.openxmlformats.org/officeDocument/2006/relationships/hyperlink" Target="mailto:Christoph.schnitter@gmx.at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Schindler</dc:creator>
  <cp:keywords/>
  <dc:description/>
  <cp:lastModifiedBy>CS</cp:lastModifiedBy>
  <cp:revision>13</cp:revision>
  <dcterms:created xsi:type="dcterms:W3CDTF">2017-03-09T08:24:00Z</dcterms:created>
  <dcterms:modified xsi:type="dcterms:W3CDTF">2017-06-16T05:39:00Z</dcterms:modified>
</cp:coreProperties>
</file>